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046" w:rsidRDefault="000C0046" w:rsidP="000C004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C0046" w:rsidRDefault="000C0046" w:rsidP="000C00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C0046" w:rsidRDefault="000C0046" w:rsidP="000C00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C0046" w:rsidRDefault="000C0046" w:rsidP="000C00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C0046" w:rsidRDefault="000C0046" w:rsidP="000C00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C0046" w:rsidRDefault="000C0046" w:rsidP="000C00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ноября 2019 г.                            г. Ипатово                                             № 1721</w:t>
      </w:r>
    </w:p>
    <w:p w:rsidR="000C0046" w:rsidRDefault="000C0046" w:rsidP="000C00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C0046" w:rsidRDefault="000C0046" w:rsidP="000C00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3579" w:rsidRPr="00453579" w:rsidRDefault="00453579" w:rsidP="004535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53579">
        <w:rPr>
          <w:rFonts w:ascii="Times New Roman" w:hAnsi="Times New Roman" w:cs="Times New Roman"/>
          <w:sz w:val="28"/>
          <w:szCs w:val="28"/>
        </w:rPr>
        <w:t>О внесении изменений в Положение об оплате труда руководителя и работников муниципального казенного учреждения «Центр хозяйственно-технического обеспечения» Ипатовского района Ставропольского края, утвержденное постановлением администрации Ипатовского городского округа Ставропольского края от 29 октября 2018 г. № 1358</w:t>
      </w:r>
    </w:p>
    <w:bookmarkEnd w:id="0"/>
    <w:p w:rsidR="00453579" w:rsidRDefault="00453579" w:rsidP="00453579">
      <w:pPr>
        <w:rPr>
          <w:rFonts w:ascii="Times New Roman" w:hAnsi="Times New Roman" w:cs="Times New Roman"/>
          <w:sz w:val="28"/>
          <w:szCs w:val="28"/>
        </w:rPr>
      </w:pPr>
    </w:p>
    <w:p w:rsidR="00453579" w:rsidRPr="00453579" w:rsidRDefault="00453579" w:rsidP="004535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3579">
        <w:rPr>
          <w:rFonts w:ascii="Times New Roman" w:hAnsi="Times New Roman" w:cs="Times New Roman"/>
          <w:sz w:val="28"/>
          <w:szCs w:val="28"/>
        </w:rPr>
        <w:t>В соответствии с распоряжением администрации Ипатовского городского округа Ставропольского края от 13 сентября 2019 г. № 362-р «О мерах по увеличению оплаты труда работников муниципальных учреждений Ипатовского городского округа Ставропольского края, а также работников органов местного самоуправления Ипатовского городского округа Ставропольского края, осуществляющих профессиональную деятельность по профессиям рабочих», решением трехсторонней комиссии по регулированию социально - трудовых отношений Ипатовского городского округа Ставропольского края от 03 октября № 15, администрация Ипатовского городского округа Ставропольского края</w:t>
      </w:r>
    </w:p>
    <w:p w:rsidR="00453579" w:rsidRDefault="00453579" w:rsidP="00453579">
      <w:pPr>
        <w:rPr>
          <w:rFonts w:ascii="Times New Roman" w:hAnsi="Times New Roman" w:cs="Times New Roman"/>
          <w:sz w:val="28"/>
          <w:szCs w:val="28"/>
        </w:rPr>
      </w:pPr>
    </w:p>
    <w:p w:rsidR="00453579" w:rsidRPr="00453579" w:rsidRDefault="00453579" w:rsidP="00453579">
      <w:pPr>
        <w:rPr>
          <w:rFonts w:ascii="Times New Roman" w:hAnsi="Times New Roman" w:cs="Times New Roman"/>
          <w:sz w:val="28"/>
          <w:szCs w:val="28"/>
        </w:rPr>
      </w:pPr>
    </w:p>
    <w:p w:rsidR="00453579" w:rsidRPr="00453579" w:rsidRDefault="00453579" w:rsidP="00453579">
      <w:pPr>
        <w:rPr>
          <w:rFonts w:ascii="Times New Roman" w:hAnsi="Times New Roman" w:cs="Times New Roman"/>
          <w:sz w:val="28"/>
          <w:szCs w:val="28"/>
        </w:rPr>
      </w:pPr>
      <w:r w:rsidRPr="0045357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53579" w:rsidRDefault="00453579" w:rsidP="00453579">
      <w:pPr>
        <w:rPr>
          <w:rFonts w:ascii="Times New Roman" w:hAnsi="Times New Roman" w:cs="Times New Roman"/>
          <w:sz w:val="28"/>
          <w:szCs w:val="28"/>
        </w:rPr>
      </w:pPr>
    </w:p>
    <w:p w:rsidR="00453579" w:rsidRPr="00453579" w:rsidRDefault="00453579" w:rsidP="00453579">
      <w:pPr>
        <w:rPr>
          <w:rFonts w:ascii="Times New Roman" w:hAnsi="Times New Roman" w:cs="Times New Roman"/>
          <w:sz w:val="28"/>
          <w:szCs w:val="28"/>
        </w:rPr>
      </w:pPr>
    </w:p>
    <w:p w:rsidR="00453579" w:rsidRPr="00453579" w:rsidRDefault="00453579" w:rsidP="004535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3579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Положение об оплате труда руководителя и работников муниципального казенного учреждения «Центр хозяйственно-технического обеспечения» Ипатовского района Ставропольского края, утвержденное постановлением администрации Ипатовского городского округа Ставропольского края от 29 октября 2018 г. № 1358 с изменениями внесенными постановлением администрации Ипатовского городского округа Ставропольского края  от 24.06.2019 г. № 952 (далее - Изменения).</w:t>
      </w:r>
    </w:p>
    <w:p w:rsidR="00453579" w:rsidRPr="00453579" w:rsidRDefault="00453579" w:rsidP="00453579">
      <w:pPr>
        <w:rPr>
          <w:rFonts w:ascii="Times New Roman" w:hAnsi="Times New Roman" w:cs="Times New Roman"/>
          <w:sz w:val="28"/>
          <w:szCs w:val="28"/>
        </w:rPr>
      </w:pPr>
      <w:r w:rsidRPr="00453579">
        <w:rPr>
          <w:rFonts w:ascii="Times New Roman" w:hAnsi="Times New Roman" w:cs="Times New Roman"/>
          <w:sz w:val="28"/>
          <w:szCs w:val="28"/>
        </w:rPr>
        <w:tab/>
      </w:r>
    </w:p>
    <w:p w:rsidR="00453579" w:rsidRPr="00453579" w:rsidRDefault="00453579" w:rsidP="004535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3579">
        <w:rPr>
          <w:rFonts w:ascii="Times New Roman" w:hAnsi="Times New Roman" w:cs="Times New Roman"/>
          <w:sz w:val="28"/>
          <w:szCs w:val="28"/>
        </w:rPr>
        <w:t>2. Настоящее постановление обнародовать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453579" w:rsidRPr="00453579" w:rsidRDefault="00453579" w:rsidP="00453579">
      <w:pPr>
        <w:rPr>
          <w:rFonts w:ascii="Times New Roman" w:hAnsi="Times New Roman" w:cs="Times New Roman"/>
          <w:sz w:val="28"/>
          <w:szCs w:val="28"/>
        </w:rPr>
      </w:pPr>
    </w:p>
    <w:p w:rsidR="00453579" w:rsidRPr="00453579" w:rsidRDefault="00453579" w:rsidP="004535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3579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453579" w:rsidRPr="00453579" w:rsidRDefault="00453579" w:rsidP="004535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3579">
        <w:rPr>
          <w:rFonts w:ascii="Times New Roman" w:hAnsi="Times New Roman" w:cs="Times New Roman"/>
          <w:sz w:val="28"/>
          <w:szCs w:val="28"/>
        </w:rPr>
        <w:lastRenderedPageBreak/>
        <w:t xml:space="preserve">4. Контроль за выполнением настоящего постановления возложить </w:t>
      </w:r>
      <w:proofErr w:type="gramStart"/>
      <w:r w:rsidRPr="00453579">
        <w:rPr>
          <w:rFonts w:ascii="Times New Roman" w:hAnsi="Times New Roman" w:cs="Times New Roman"/>
          <w:sz w:val="28"/>
          <w:szCs w:val="28"/>
        </w:rPr>
        <w:t>на  первого</w:t>
      </w:r>
      <w:proofErr w:type="gramEnd"/>
      <w:r w:rsidRPr="00453579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Ипатовского городского округа Ставропольского края Сушко Т.Н. </w:t>
      </w:r>
    </w:p>
    <w:p w:rsidR="00453579" w:rsidRPr="00453579" w:rsidRDefault="00453579" w:rsidP="00453579">
      <w:pPr>
        <w:rPr>
          <w:rFonts w:ascii="Times New Roman" w:hAnsi="Times New Roman" w:cs="Times New Roman"/>
          <w:sz w:val="28"/>
          <w:szCs w:val="28"/>
        </w:rPr>
      </w:pPr>
    </w:p>
    <w:p w:rsidR="00453579" w:rsidRPr="00453579" w:rsidRDefault="00453579" w:rsidP="004535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3579">
        <w:rPr>
          <w:rFonts w:ascii="Times New Roman" w:hAnsi="Times New Roman" w:cs="Times New Roman"/>
          <w:sz w:val="28"/>
          <w:szCs w:val="28"/>
        </w:rPr>
        <w:t xml:space="preserve">5. Настоящее постановление вступает в силу на следующий </w:t>
      </w:r>
      <w:proofErr w:type="gramStart"/>
      <w:r w:rsidRPr="00453579">
        <w:rPr>
          <w:rFonts w:ascii="Times New Roman" w:hAnsi="Times New Roman" w:cs="Times New Roman"/>
          <w:sz w:val="28"/>
          <w:szCs w:val="28"/>
        </w:rPr>
        <w:t>день  после</w:t>
      </w:r>
      <w:proofErr w:type="gramEnd"/>
      <w:r w:rsidRPr="00453579">
        <w:rPr>
          <w:rFonts w:ascii="Times New Roman" w:hAnsi="Times New Roman" w:cs="Times New Roman"/>
          <w:sz w:val="28"/>
          <w:szCs w:val="28"/>
        </w:rPr>
        <w:t xml:space="preserve">  дня его официального обнародования и распространяются на правоотноше</w:t>
      </w:r>
      <w:r>
        <w:rPr>
          <w:rFonts w:ascii="Times New Roman" w:hAnsi="Times New Roman" w:cs="Times New Roman"/>
          <w:sz w:val="28"/>
          <w:szCs w:val="28"/>
        </w:rPr>
        <w:t>ния, возникшие с 01</w:t>
      </w:r>
      <w:r w:rsidRPr="00453579">
        <w:rPr>
          <w:rFonts w:ascii="Times New Roman" w:hAnsi="Times New Roman" w:cs="Times New Roman"/>
          <w:sz w:val="28"/>
          <w:szCs w:val="28"/>
        </w:rPr>
        <w:t xml:space="preserve"> октября 2019 года.</w:t>
      </w:r>
    </w:p>
    <w:p w:rsidR="00453579" w:rsidRPr="00453579" w:rsidRDefault="00453579" w:rsidP="004535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3579" w:rsidRDefault="00453579" w:rsidP="004535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3579" w:rsidRDefault="00453579" w:rsidP="004535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3579" w:rsidRDefault="00453579" w:rsidP="004535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3579" w:rsidRPr="00453579" w:rsidRDefault="00453579" w:rsidP="004535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5357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453579" w:rsidRPr="00453579" w:rsidRDefault="00453579" w:rsidP="004535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5357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453579" w:rsidRPr="00453579" w:rsidRDefault="00453579" w:rsidP="004535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53579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453579" w:rsidRPr="0045357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0C0046"/>
    <w:rsid w:val="001106D9"/>
    <w:rsid w:val="001416EE"/>
    <w:rsid w:val="00144402"/>
    <w:rsid w:val="0016360F"/>
    <w:rsid w:val="001B1CF1"/>
    <w:rsid w:val="001B4F96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3579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A54F73"/>
    <w:rsid w:val="00A6588E"/>
    <w:rsid w:val="00A93606"/>
    <w:rsid w:val="00AE2E1A"/>
    <w:rsid w:val="00B07C0A"/>
    <w:rsid w:val="00B26CA5"/>
    <w:rsid w:val="00B4171E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D0110A"/>
    <w:rsid w:val="00D16603"/>
    <w:rsid w:val="00D74E1A"/>
    <w:rsid w:val="00D75E13"/>
    <w:rsid w:val="00DD0CBE"/>
    <w:rsid w:val="00E24FBD"/>
    <w:rsid w:val="00E348C0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8620D2C-EDB8-4D84-AFA6-96E15CE7D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AAAAA-6B9A-4190-9FD5-C1D3B2C24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2019-11-26T06:11:00Z</cp:lastPrinted>
  <dcterms:created xsi:type="dcterms:W3CDTF">2019-11-18T05:58:00Z</dcterms:created>
  <dcterms:modified xsi:type="dcterms:W3CDTF">2019-11-28T10:05:00Z</dcterms:modified>
</cp:coreProperties>
</file>